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BC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7FC3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6"/>
          <w:szCs w:val="36"/>
          <w:lang w:val="en-US" w:eastAsia="zh-CN"/>
        </w:rPr>
        <w:t>六安经济技术开发区2026年上半年投诉统计分析表</w:t>
      </w:r>
    </w:p>
    <w:bookmarkEnd w:id="0"/>
    <w:tbl>
      <w:tblPr>
        <w:tblStyle w:val="3"/>
        <w:tblpPr w:leftFromText="180" w:rightFromText="180" w:vertAnchor="text" w:horzAnchor="page" w:tblpX="970" w:tblpY="387"/>
        <w:tblOverlap w:val="never"/>
        <w:tblW w:w="102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095"/>
        <w:gridCol w:w="1065"/>
        <w:gridCol w:w="1410"/>
        <w:gridCol w:w="1575"/>
        <w:gridCol w:w="915"/>
        <w:gridCol w:w="1095"/>
        <w:gridCol w:w="1545"/>
      </w:tblGrid>
      <w:tr w14:paraId="4022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15" w:type="dxa"/>
            <w:gridSpan w:val="4"/>
            <w:noWrap w:val="0"/>
            <w:vAlign w:val="top"/>
          </w:tcPr>
          <w:p w14:paraId="37A11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商品类</w:t>
            </w:r>
          </w:p>
        </w:tc>
        <w:tc>
          <w:tcPr>
            <w:tcW w:w="5130" w:type="dxa"/>
            <w:gridSpan w:val="4"/>
            <w:noWrap w:val="0"/>
            <w:vAlign w:val="top"/>
          </w:tcPr>
          <w:p w14:paraId="45B5F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服务类</w:t>
            </w:r>
          </w:p>
        </w:tc>
      </w:tr>
      <w:tr w14:paraId="1935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545" w:type="dxa"/>
            <w:noWrap w:val="0"/>
            <w:vAlign w:val="top"/>
          </w:tcPr>
          <w:p w14:paraId="21EB2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类别</w:t>
            </w:r>
          </w:p>
        </w:tc>
        <w:tc>
          <w:tcPr>
            <w:tcW w:w="1095" w:type="dxa"/>
            <w:noWrap w:val="0"/>
            <w:vAlign w:val="top"/>
          </w:tcPr>
          <w:p w14:paraId="6EE96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065" w:type="dxa"/>
            <w:noWrap w:val="0"/>
            <w:vAlign w:val="top"/>
          </w:tcPr>
          <w:p w14:paraId="20955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占比</w:t>
            </w:r>
          </w:p>
        </w:tc>
        <w:tc>
          <w:tcPr>
            <w:tcW w:w="1410" w:type="dxa"/>
            <w:noWrap w:val="0"/>
            <w:vAlign w:val="top"/>
          </w:tcPr>
          <w:p w14:paraId="6FCD6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挽回损失（元）</w:t>
            </w:r>
          </w:p>
        </w:tc>
        <w:tc>
          <w:tcPr>
            <w:tcW w:w="1575" w:type="dxa"/>
            <w:noWrap w:val="0"/>
            <w:vAlign w:val="top"/>
          </w:tcPr>
          <w:p w14:paraId="4B763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类别</w:t>
            </w:r>
          </w:p>
        </w:tc>
        <w:tc>
          <w:tcPr>
            <w:tcW w:w="915" w:type="dxa"/>
            <w:noWrap w:val="0"/>
            <w:vAlign w:val="top"/>
          </w:tcPr>
          <w:p w14:paraId="1C1EF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数量</w:t>
            </w:r>
          </w:p>
        </w:tc>
        <w:tc>
          <w:tcPr>
            <w:tcW w:w="1095" w:type="dxa"/>
            <w:noWrap w:val="0"/>
            <w:vAlign w:val="top"/>
          </w:tcPr>
          <w:p w14:paraId="7ADD9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占比</w:t>
            </w:r>
          </w:p>
        </w:tc>
        <w:tc>
          <w:tcPr>
            <w:tcW w:w="1545" w:type="dxa"/>
            <w:noWrap w:val="0"/>
            <w:vAlign w:val="top"/>
          </w:tcPr>
          <w:p w14:paraId="09C49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挽回损失（元）</w:t>
            </w:r>
          </w:p>
        </w:tc>
      </w:tr>
      <w:tr w14:paraId="65B2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vAlign w:val="top"/>
          </w:tcPr>
          <w:p w14:paraId="30329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食品</w:t>
            </w:r>
          </w:p>
        </w:tc>
        <w:tc>
          <w:tcPr>
            <w:tcW w:w="1095" w:type="dxa"/>
            <w:noWrap w:val="0"/>
            <w:vAlign w:val="top"/>
          </w:tcPr>
          <w:p w14:paraId="4FC2A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065" w:type="dxa"/>
            <w:noWrap w:val="0"/>
            <w:vAlign w:val="top"/>
          </w:tcPr>
          <w:p w14:paraId="0D326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 xml:space="preserve">0.9% </w:t>
            </w:r>
          </w:p>
        </w:tc>
        <w:tc>
          <w:tcPr>
            <w:tcW w:w="1410" w:type="dxa"/>
            <w:noWrap w:val="0"/>
            <w:vAlign w:val="top"/>
          </w:tcPr>
          <w:p w14:paraId="77F52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13774</w:t>
            </w:r>
          </w:p>
        </w:tc>
        <w:tc>
          <w:tcPr>
            <w:tcW w:w="1575" w:type="dxa"/>
            <w:noWrap w:val="0"/>
            <w:vAlign w:val="top"/>
          </w:tcPr>
          <w:p w14:paraId="11384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餐饮</w:t>
            </w:r>
          </w:p>
        </w:tc>
        <w:tc>
          <w:tcPr>
            <w:tcW w:w="915" w:type="dxa"/>
            <w:noWrap w:val="0"/>
            <w:vAlign w:val="top"/>
          </w:tcPr>
          <w:p w14:paraId="445A2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095" w:type="dxa"/>
            <w:noWrap w:val="0"/>
            <w:vAlign w:val="top"/>
          </w:tcPr>
          <w:p w14:paraId="05E21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14.5%</w:t>
            </w:r>
          </w:p>
        </w:tc>
        <w:tc>
          <w:tcPr>
            <w:tcW w:w="1545" w:type="dxa"/>
            <w:noWrap w:val="0"/>
            <w:vAlign w:val="top"/>
          </w:tcPr>
          <w:p w14:paraId="42C57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7190</w:t>
            </w:r>
          </w:p>
        </w:tc>
      </w:tr>
      <w:tr w14:paraId="3309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vAlign w:val="top"/>
          </w:tcPr>
          <w:p w14:paraId="7D658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服饰</w:t>
            </w:r>
          </w:p>
        </w:tc>
        <w:tc>
          <w:tcPr>
            <w:tcW w:w="1095" w:type="dxa"/>
            <w:noWrap w:val="0"/>
            <w:vAlign w:val="top"/>
          </w:tcPr>
          <w:p w14:paraId="067D5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1065" w:type="dxa"/>
            <w:noWrap w:val="0"/>
            <w:vAlign w:val="top"/>
          </w:tcPr>
          <w:p w14:paraId="6A847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0.7%</w:t>
            </w:r>
          </w:p>
        </w:tc>
        <w:tc>
          <w:tcPr>
            <w:tcW w:w="1410" w:type="dxa"/>
            <w:noWrap w:val="0"/>
            <w:vAlign w:val="top"/>
          </w:tcPr>
          <w:p w14:paraId="09AB4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10167</w:t>
            </w:r>
          </w:p>
        </w:tc>
        <w:tc>
          <w:tcPr>
            <w:tcW w:w="1575" w:type="dxa"/>
            <w:noWrap w:val="0"/>
            <w:vAlign w:val="top"/>
          </w:tcPr>
          <w:p w14:paraId="31388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住宿</w:t>
            </w:r>
          </w:p>
        </w:tc>
        <w:tc>
          <w:tcPr>
            <w:tcW w:w="915" w:type="dxa"/>
            <w:noWrap w:val="0"/>
            <w:vAlign w:val="top"/>
          </w:tcPr>
          <w:p w14:paraId="1CE89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095" w:type="dxa"/>
            <w:noWrap w:val="0"/>
            <w:vAlign w:val="top"/>
          </w:tcPr>
          <w:p w14:paraId="0406D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8.5%</w:t>
            </w:r>
          </w:p>
        </w:tc>
        <w:tc>
          <w:tcPr>
            <w:tcW w:w="1545" w:type="dxa"/>
            <w:noWrap w:val="0"/>
            <w:vAlign w:val="top"/>
          </w:tcPr>
          <w:p w14:paraId="3545E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4203</w:t>
            </w:r>
          </w:p>
        </w:tc>
      </w:tr>
      <w:tr w14:paraId="78CD7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45" w:type="dxa"/>
            <w:noWrap w:val="0"/>
            <w:vAlign w:val="top"/>
          </w:tcPr>
          <w:p w14:paraId="223C4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儿童用品</w:t>
            </w:r>
          </w:p>
        </w:tc>
        <w:tc>
          <w:tcPr>
            <w:tcW w:w="1095" w:type="dxa"/>
            <w:noWrap w:val="0"/>
            <w:vAlign w:val="top"/>
          </w:tcPr>
          <w:p w14:paraId="4C29F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51198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410" w:type="dxa"/>
            <w:noWrap w:val="0"/>
            <w:vAlign w:val="top"/>
          </w:tcPr>
          <w:p w14:paraId="2BFFA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575" w:type="dxa"/>
            <w:noWrap w:val="0"/>
            <w:vAlign w:val="top"/>
          </w:tcPr>
          <w:p w14:paraId="6917E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美容美发</w:t>
            </w:r>
          </w:p>
        </w:tc>
        <w:tc>
          <w:tcPr>
            <w:tcW w:w="915" w:type="dxa"/>
            <w:noWrap w:val="0"/>
            <w:vAlign w:val="top"/>
          </w:tcPr>
          <w:p w14:paraId="12434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095" w:type="dxa"/>
            <w:noWrap w:val="0"/>
            <w:vAlign w:val="top"/>
          </w:tcPr>
          <w:p w14:paraId="57841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28.9%</w:t>
            </w:r>
          </w:p>
        </w:tc>
        <w:tc>
          <w:tcPr>
            <w:tcW w:w="1545" w:type="dxa"/>
            <w:noWrap w:val="0"/>
            <w:vAlign w:val="top"/>
          </w:tcPr>
          <w:p w14:paraId="2F46A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14299</w:t>
            </w:r>
          </w:p>
        </w:tc>
      </w:tr>
      <w:tr w14:paraId="5A7A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vAlign w:val="top"/>
          </w:tcPr>
          <w:p w14:paraId="50216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家用电器</w:t>
            </w:r>
          </w:p>
        </w:tc>
        <w:tc>
          <w:tcPr>
            <w:tcW w:w="1095" w:type="dxa"/>
            <w:noWrap w:val="0"/>
            <w:vAlign w:val="top"/>
          </w:tcPr>
          <w:p w14:paraId="2071C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1065" w:type="dxa"/>
            <w:noWrap w:val="0"/>
            <w:vAlign w:val="top"/>
          </w:tcPr>
          <w:p w14:paraId="6A4D7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 xml:space="preserve">0.9% </w:t>
            </w:r>
          </w:p>
        </w:tc>
        <w:tc>
          <w:tcPr>
            <w:tcW w:w="1410" w:type="dxa"/>
            <w:noWrap w:val="0"/>
            <w:vAlign w:val="top"/>
          </w:tcPr>
          <w:p w14:paraId="41F3D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12447</w:t>
            </w:r>
          </w:p>
        </w:tc>
        <w:tc>
          <w:tcPr>
            <w:tcW w:w="1575" w:type="dxa"/>
            <w:noWrap w:val="0"/>
            <w:vAlign w:val="top"/>
          </w:tcPr>
          <w:p w14:paraId="0B7C3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修理维护</w:t>
            </w:r>
          </w:p>
        </w:tc>
        <w:tc>
          <w:tcPr>
            <w:tcW w:w="915" w:type="dxa"/>
            <w:noWrap w:val="0"/>
            <w:vAlign w:val="top"/>
          </w:tcPr>
          <w:p w14:paraId="6198E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347</w:t>
            </w:r>
          </w:p>
        </w:tc>
        <w:tc>
          <w:tcPr>
            <w:tcW w:w="1095" w:type="dxa"/>
            <w:noWrap w:val="0"/>
            <w:vAlign w:val="top"/>
          </w:tcPr>
          <w:p w14:paraId="411BB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28.4%</w:t>
            </w:r>
          </w:p>
        </w:tc>
        <w:tc>
          <w:tcPr>
            <w:tcW w:w="1545" w:type="dxa"/>
            <w:noWrap w:val="0"/>
            <w:vAlign w:val="top"/>
          </w:tcPr>
          <w:p w14:paraId="07B2C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14052</w:t>
            </w:r>
          </w:p>
        </w:tc>
      </w:tr>
      <w:tr w14:paraId="2A9F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vAlign w:val="top"/>
          </w:tcPr>
          <w:p w14:paraId="6C29C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交通工具</w:t>
            </w:r>
          </w:p>
        </w:tc>
        <w:tc>
          <w:tcPr>
            <w:tcW w:w="1095" w:type="dxa"/>
            <w:noWrap w:val="0"/>
            <w:vAlign w:val="top"/>
          </w:tcPr>
          <w:p w14:paraId="2437A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146</w:t>
            </w:r>
          </w:p>
        </w:tc>
        <w:tc>
          <w:tcPr>
            <w:tcW w:w="1065" w:type="dxa"/>
            <w:noWrap w:val="0"/>
            <w:vAlign w:val="top"/>
          </w:tcPr>
          <w:p w14:paraId="587C3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94.4%</w:t>
            </w:r>
          </w:p>
        </w:tc>
        <w:tc>
          <w:tcPr>
            <w:tcW w:w="1410" w:type="dxa"/>
            <w:noWrap w:val="0"/>
            <w:vAlign w:val="top"/>
          </w:tcPr>
          <w:p w14:paraId="0B7EA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1346379</w:t>
            </w:r>
          </w:p>
        </w:tc>
        <w:tc>
          <w:tcPr>
            <w:tcW w:w="1575" w:type="dxa"/>
            <w:noWrap w:val="0"/>
            <w:vAlign w:val="top"/>
          </w:tcPr>
          <w:p w14:paraId="6CC97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装饰装修</w:t>
            </w:r>
          </w:p>
        </w:tc>
        <w:tc>
          <w:tcPr>
            <w:tcW w:w="915" w:type="dxa"/>
            <w:noWrap w:val="0"/>
            <w:vAlign w:val="top"/>
          </w:tcPr>
          <w:p w14:paraId="23791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095" w:type="dxa"/>
            <w:noWrap w:val="0"/>
            <w:vAlign w:val="top"/>
          </w:tcPr>
          <w:p w14:paraId="5FA3E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top"/>
          </w:tcPr>
          <w:p w14:paraId="0BFF0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/</w:t>
            </w:r>
          </w:p>
        </w:tc>
      </w:tr>
      <w:tr w14:paraId="2109E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vAlign w:val="top"/>
          </w:tcPr>
          <w:p w14:paraId="39020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农产品</w:t>
            </w:r>
          </w:p>
        </w:tc>
        <w:tc>
          <w:tcPr>
            <w:tcW w:w="1095" w:type="dxa"/>
            <w:noWrap w:val="0"/>
            <w:vAlign w:val="top"/>
          </w:tcPr>
          <w:p w14:paraId="0EB75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1A4AC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410" w:type="dxa"/>
            <w:noWrap w:val="0"/>
            <w:vAlign w:val="top"/>
          </w:tcPr>
          <w:p w14:paraId="320DB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 xml:space="preserve">/ </w:t>
            </w:r>
          </w:p>
        </w:tc>
        <w:tc>
          <w:tcPr>
            <w:tcW w:w="1575" w:type="dxa"/>
            <w:noWrap w:val="0"/>
            <w:vAlign w:val="top"/>
          </w:tcPr>
          <w:p w14:paraId="2EEB4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租赁</w:t>
            </w:r>
          </w:p>
        </w:tc>
        <w:tc>
          <w:tcPr>
            <w:tcW w:w="915" w:type="dxa"/>
            <w:noWrap w:val="0"/>
            <w:vAlign w:val="top"/>
          </w:tcPr>
          <w:p w14:paraId="6BD94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095" w:type="dxa"/>
            <w:noWrap w:val="0"/>
            <w:vAlign w:val="top"/>
          </w:tcPr>
          <w:p w14:paraId="537BB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0.6%</w:t>
            </w:r>
          </w:p>
        </w:tc>
        <w:tc>
          <w:tcPr>
            <w:tcW w:w="1545" w:type="dxa"/>
            <w:noWrap w:val="0"/>
            <w:vAlign w:val="top"/>
          </w:tcPr>
          <w:p w14:paraId="16474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321</w:t>
            </w:r>
          </w:p>
        </w:tc>
      </w:tr>
      <w:tr w14:paraId="369B4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vAlign w:val="top"/>
          </w:tcPr>
          <w:p w14:paraId="67EDC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日用百货</w:t>
            </w:r>
          </w:p>
        </w:tc>
        <w:tc>
          <w:tcPr>
            <w:tcW w:w="1095" w:type="dxa"/>
            <w:noWrap w:val="0"/>
            <w:vAlign w:val="top"/>
          </w:tcPr>
          <w:p w14:paraId="5B480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065" w:type="dxa"/>
            <w:noWrap w:val="0"/>
            <w:vAlign w:val="top"/>
          </w:tcPr>
          <w:p w14:paraId="196D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0.3%</w:t>
            </w:r>
          </w:p>
        </w:tc>
        <w:tc>
          <w:tcPr>
            <w:tcW w:w="1410" w:type="dxa"/>
            <w:noWrap w:val="0"/>
            <w:vAlign w:val="top"/>
          </w:tcPr>
          <w:p w14:paraId="1AB04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4892</w:t>
            </w:r>
          </w:p>
        </w:tc>
        <w:tc>
          <w:tcPr>
            <w:tcW w:w="1575" w:type="dxa"/>
            <w:noWrap w:val="0"/>
            <w:vAlign w:val="top"/>
          </w:tcPr>
          <w:p w14:paraId="014CC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邮政快递</w:t>
            </w:r>
          </w:p>
        </w:tc>
        <w:tc>
          <w:tcPr>
            <w:tcW w:w="915" w:type="dxa"/>
            <w:noWrap w:val="0"/>
            <w:vAlign w:val="top"/>
          </w:tcPr>
          <w:p w14:paraId="48A8E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95" w:type="dxa"/>
            <w:noWrap w:val="0"/>
            <w:vAlign w:val="top"/>
          </w:tcPr>
          <w:p w14:paraId="57188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top"/>
          </w:tcPr>
          <w:p w14:paraId="5504C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/</w:t>
            </w:r>
          </w:p>
        </w:tc>
      </w:tr>
      <w:tr w14:paraId="109FE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vAlign w:val="top"/>
          </w:tcPr>
          <w:p w14:paraId="2EDE8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家居建材</w:t>
            </w:r>
          </w:p>
        </w:tc>
        <w:tc>
          <w:tcPr>
            <w:tcW w:w="1095" w:type="dxa"/>
            <w:noWrap w:val="0"/>
            <w:vAlign w:val="top"/>
          </w:tcPr>
          <w:p w14:paraId="60762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1065" w:type="dxa"/>
            <w:noWrap w:val="0"/>
            <w:vAlign w:val="top"/>
          </w:tcPr>
          <w:p w14:paraId="2B98C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2.4%</w:t>
            </w:r>
          </w:p>
        </w:tc>
        <w:tc>
          <w:tcPr>
            <w:tcW w:w="1410" w:type="dxa"/>
            <w:noWrap w:val="0"/>
            <w:vAlign w:val="top"/>
          </w:tcPr>
          <w:p w14:paraId="396F2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33879</w:t>
            </w:r>
          </w:p>
        </w:tc>
        <w:tc>
          <w:tcPr>
            <w:tcW w:w="1575" w:type="dxa"/>
            <w:noWrap w:val="0"/>
            <w:vAlign w:val="top"/>
          </w:tcPr>
          <w:p w14:paraId="67151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电信网络</w:t>
            </w:r>
          </w:p>
        </w:tc>
        <w:tc>
          <w:tcPr>
            <w:tcW w:w="915" w:type="dxa"/>
            <w:noWrap w:val="0"/>
            <w:vAlign w:val="top"/>
          </w:tcPr>
          <w:p w14:paraId="51A56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95" w:type="dxa"/>
            <w:noWrap w:val="0"/>
            <w:vAlign w:val="top"/>
          </w:tcPr>
          <w:p w14:paraId="31534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top"/>
          </w:tcPr>
          <w:p w14:paraId="61CE2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/</w:t>
            </w:r>
          </w:p>
        </w:tc>
      </w:tr>
      <w:tr w14:paraId="164A6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vAlign w:val="top"/>
          </w:tcPr>
          <w:p w14:paraId="242E3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文化娱乐</w:t>
            </w:r>
          </w:p>
        </w:tc>
        <w:tc>
          <w:tcPr>
            <w:tcW w:w="1095" w:type="dxa"/>
            <w:noWrap w:val="0"/>
            <w:vAlign w:val="top"/>
          </w:tcPr>
          <w:p w14:paraId="26917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065" w:type="dxa"/>
            <w:noWrap w:val="0"/>
            <w:vAlign w:val="top"/>
          </w:tcPr>
          <w:p w14:paraId="7DC39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410" w:type="dxa"/>
            <w:noWrap w:val="0"/>
            <w:vAlign w:val="top"/>
          </w:tcPr>
          <w:p w14:paraId="1E5B9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575" w:type="dxa"/>
            <w:noWrap w:val="0"/>
            <w:vAlign w:val="top"/>
          </w:tcPr>
          <w:p w14:paraId="499E8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文化娱乐</w:t>
            </w:r>
          </w:p>
        </w:tc>
        <w:tc>
          <w:tcPr>
            <w:tcW w:w="915" w:type="dxa"/>
            <w:noWrap w:val="0"/>
            <w:vAlign w:val="top"/>
          </w:tcPr>
          <w:p w14:paraId="3EEA3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095" w:type="dxa"/>
            <w:noWrap w:val="0"/>
            <w:vAlign w:val="top"/>
          </w:tcPr>
          <w:p w14:paraId="47D0D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18.4%</w:t>
            </w:r>
          </w:p>
        </w:tc>
        <w:tc>
          <w:tcPr>
            <w:tcW w:w="1545" w:type="dxa"/>
            <w:noWrap w:val="0"/>
            <w:vAlign w:val="top"/>
          </w:tcPr>
          <w:p w14:paraId="347F1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9140</w:t>
            </w:r>
          </w:p>
        </w:tc>
      </w:tr>
      <w:tr w14:paraId="6553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vAlign w:val="top"/>
          </w:tcPr>
          <w:p w14:paraId="4070D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其他</w:t>
            </w:r>
          </w:p>
        </w:tc>
        <w:tc>
          <w:tcPr>
            <w:tcW w:w="1095" w:type="dxa"/>
            <w:noWrap w:val="0"/>
            <w:vAlign w:val="top"/>
          </w:tcPr>
          <w:p w14:paraId="76B58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065" w:type="dxa"/>
            <w:noWrap w:val="0"/>
            <w:vAlign w:val="top"/>
          </w:tcPr>
          <w:p w14:paraId="496F7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0.4%</w:t>
            </w:r>
          </w:p>
        </w:tc>
        <w:tc>
          <w:tcPr>
            <w:tcW w:w="1410" w:type="dxa"/>
            <w:noWrap w:val="0"/>
            <w:vAlign w:val="top"/>
          </w:tcPr>
          <w:p w14:paraId="1D289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6310</w:t>
            </w:r>
          </w:p>
        </w:tc>
        <w:tc>
          <w:tcPr>
            <w:tcW w:w="1575" w:type="dxa"/>
            <w:noWrap w:val="0"/>
            <w:vAlign w:val="top"/>
          </w:tcPr>
          <w:p w14:paraId="65851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其他</w:t>
            </w:r>
          </w:p>
        </w:tc>
        <w:tc>
          <w:tcPr>
            <w:tcW w:w="915" w:type="dxa"/>
            <w:noWrap w:val="0"/>
            <w:vAlign w:val="top"/>
          </w:tcPr>
          <w:p w14:paraId="73975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095" w:type="dxa"/>
            <w:noWrap w:val="0"/>
            <w:vAlign w:val="top"/>
          </w:tcPr>
          <w:p w14:paraId="22727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545" w:type="dxa"/>
            <w:noWrap w:val="0"/>
            <w:vAlign w:val="top"/>
          </w:tcPr>
          <w:p w14:paraId="05ECD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348</w:t>
            </w:r>
          </w:p>
        </w:tc>
      </w:tr>
      <w:tr w14:paraId="360DE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" w:type="dxa"/>
            <w:noWrap w:val="0"/>
            <w:vAlign w:val="top"/>
          </w:tcPr>
          <w:p w14:paraId="7A6A7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1095" w:type="dxa"/>
            <w:noWrap w:val="0"/>
            <w:vAlign w:val="top"/>
          </w:tcPr>
          <w:p w14:paraId="75C14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339</w:t>
            </w:r>
          </w:p>
        </w:tc>
        <w:tc>
          <w:tcPr>
            <w:tcW w:w="1065" w:type="dxa"/>
            <w:noWrap w:val="0"/>
            <w:vAlign w:val="top"/>
          </w:tcPr>
          <w:p w14:paraId="008E5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410" w:type="dxa"/>
            <w:noWrap w:val="0"/>
            <w:vAlign w:val="top"/>
          </w:tcPr>
          <w:p w14:paraId="32F16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1427848</w:t>
            </w:r>
          </w:p>
        </w:tc>
        <w:tc>
          <w:tcPr>
            <w:tcW w:w="1575" w:type="dxa"/>
            <w:noWrap w:val="0"/>
            <w:vAlign w:val="top"/>
          </w:tcPr>
          <w:p w14:paraId="6979F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915" w:type="dxa"/>
            <w:noWrap w:val="0"/>
            <w:vAlign w:val="top"/>
          </w:tcPr>
          <w:p w14:paraId="3145E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428</w:t>
            </w:r>
          </w:p>
        </w:tc>
        <w:tc>
          <w:tcPr>
            <w:tcW w:w="1095" w:type="dxa"/>
            <w:noWrap w:val="0"/>
            <w:vAlign w:val="top"/>
          </w:tcPr>
          <w:p w14:paraId="7FBCD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545" w:type="dxa"/>
            <w:noWrap w:val="0"/>
            <w:vAlign w:val="top"/>
          </w:tcPr>
          <w:p w14:paraId="5EF03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49553</w:t>
            </w:r>
          </w:p>
        </w:tc>
      </w:tr>
    </w:tbl>
    <w:p w14:paraId="294CA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</w:p>
    <w:p w14:paraId="02F6DE1E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0000600000000000000"/>
    <w:charset w:val="86"/>
    <w:family w:val="roman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C0733"/>
    <w:rsid w:val="0FFC7BEF"/>
    <w:rsid w:val="238E48C5"/>
    <w:rsid w:val="295B6166"/>
    <w:rsid w:val="2FE81E24"/>
    <w:rsid w:val="59DB73E9"/>
    <w:rsid w:val="660C0733"/>
    <w:rsid w:val="743C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2026-07-02T03:07:00Z</dcterms:created>
  <dc:creator>Mero</dc:creator>
  <cp:lastModifiedBy>Mero</cp:lastModifiedBy>
  <dcterms:modified xsi:type="dcterms:W3CDTF">2026-07-02T03:07:51Z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0E7FDAB6143C4A1F8D352EFC954937FD_11</vt:lpwstr>
  </property>
  <property fmtid="{D5CDD505-2E9C-101B-9397-08002B2CF9AE}" pid="4" name="KSOTemplateDocerSaveRecord">
    <vt:lpwstr>eyJoZGlkIjoiOGFhMjY0YjEzMjFhMGU2OTgzNGY3ZTFmNTEyZDYzMzQiLCJ1c2VySWQiOiI3NzAzMzEwMjMifQ==</vt:lpwstr>
  </property>
</Properties>
</file>